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865E7A" w:rsidRDefault="00237A0A" w:rsidP="00865E7A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KONZERVATORSKI ELABORAT ZA OBNOVU ZGRADE FILOZOFSKOG FAKULTETA U PULI S PARKOM</w:t>
            </w:r>
          </w:p>
          <w:p w:rsidR="00237A0A" w:rsidRDefault="00237A0A" w:rsidP="00865E7A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Evidencijski broj nabave: 111-2022-JN</w:t>
            </w:r>
          </w:p>
          <w:p w:rsidR="005C6DCC" w:rsidRPr="003E4D61" w:rsidRDefault="005C6DCC" w:rsidP="00865E7A">
            <w:pPr>
              <w:pStyle w:val="Bezproreda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237A0A" w:rsidP="00237A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35B40" w:rsidP="00237A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237A0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80</w:t>
            </w:r>
            <w:r w:rsidR="006C6A3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obostranog potpisa Ugovora</w:t>
            </w:r>
            <w:bookmarkStart w:id="2" w:name="_GoBack"/>
            <w:bookmarkEnd w:id="2"/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Default="009B538D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="009E7E51">
        <w:rPr>
          <w:rFonts w:asciiTheme="minorHAnsi" w:hAnsiTheme="minorHAnsi" w:cstheme="minorHAnsi"/>
          <w:sz w:val="16"/>
          <w:szCs w:val="16"/>
        </w:rPr>
        <w:tab/>
        <w:t>(Za Ponuditelja)</w:t>
      </w:r>
    </w:p>
    <w:p w:rsidR="009E7E51" w:rsidRPr="00E70E23" w:rsidRDefault="009E7E51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315D16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</w:p>
    <w:p w:rsidR="00315D16" w:rsidRPr="00E81EB9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315D16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830257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830257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830257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830257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830257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830257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830257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830257" w:rsidRPr="00E81EB9" w:rsidRDefault="00830257" w:rsidP="00830257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t>Dodatak II Ponudbenom listu **</w:t>
      </w:r>
      <w:bookmarkEnd w:id="5"/>
      <w:bookmarkEnd w:id="6"/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>
        <w:rPr>
          <w:rFonts w:cs="Calibri"/>
          <w:b/>
          <w:bCs/>
          <w:color w:val="000000"/>
          <w:lang w:eastAsia="hr-HR"/>
        </w:rPr>
        <w:t>UGOVARATELJIMA</w:t>
      </w:r>
      <w:r w:rsidRPr="00E81EB9">
        <w:rPr>
          <w:rFonts w:cs="Calibri"/>
          <w:b/>
          <w:bCs/>
          <w:color w:val="000000"/>
          <w:lang w:eastAsia="hr-HR"/>
        </w:rPr>
        <w:t xml:space="preserve"> I PODACI O DIJELU UGOVORA O NABAVI,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830257" w:rsidRPr="00E81EB9" w:rsidTr="00BF7D66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830257" w:rsidRPr="00E81EB9" w:rsidTr="00BF7D66">
              <w:trPr>
                <w:trHeight w:val="96"/>
              </w:trPr>
              <w:tc>
                <w:tcPr>
                  <w:tcW w:w="0" w:type="auto"/>
                </w:tcPr>
                <w:p w:rsidR="00830257" w:rsidRPr="00E81EB9" w:rsidRDefault="00830257" w:rsidP="00BF7D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>Naziv ili tvrtka, sjedište pod</w:t>
                  </w:r>
                  <w:r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830257" w:rsidRPr="00E81EB9" w:rsidTr="00BF7D66">
        <w:tc>
          <w:tcPr>
            <w:tcW w:w="5529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830257" w:rsidRPr="00E81EB9" w:rsidTr="00BF7D66">
        <w:tc>
          <w:tcPr>
            <w:tcW w:w="5529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830257" w:rsidRPr="00E81EB9" w:rsidTr="00BF7D66">
        <w:tc>
          <w:tcPr>
            <w:tcW w:w="5529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830257" w:rsidRPr="00E81EB9" w:rsidTr="00BF7D66">
        <w:tc>
          <w:tcPr>
            <w:tcW w:w="5529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830257" w:rsidRPr="00E81EB9" w:rsidTr="00BF7D66">
        <w:tc>
          <w:tcPr>
            <w:tcW w:w="5529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830257" w:rsidRPr="00E81EB9" w:rsidTr="00BF7D66">
        <w:tc>
          <w:tcPr>
            <w:tcW w:w="5529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830257" w:rsidRPr="00E81EB9" w:rsidTr="00BF7D66">
        <w:tc>
          <w:tcPr>
            <w:tcW w:w="2310" w:type="dxa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830257" w:rsidRPr="00E81EB9" w:rsidTr="00BF7D66">
        <w:trPr>
          <w:trHeight w:val="397"/>
        </w:trPr>
        <w:tc>
          <w:tcPr>
            <w:tcW w:w="9640" w:type="dxa"/>
            <w:gridSpan w:val="9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830257" w:rsidRPr="00E81EB9" w:rsidTr="00BF7D66">
        <w:trPr>
          <w:trHeight w:val="397"/>
        </w:trPr>
        <w:tc>
          <w:tcPr>
            <w:tcW w:w="851" w:type="dxa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830257" w:rsidRPr="00E81EB9" w:rsidTr="00BF7D66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830257" w:rsidRPr="00E81EB9" w:rsidTr="00BF7D66">
              <w:trPr>
                <w:trHeight w:val="220"/>
              </w:trPr>
              <w:tc>
                <w:tcPr>
                  <w:tcW w:w="790" w:type="dxa"/>
                </w:tcPr>
                <w:p w:rsidR="00830257" w:rsidRPr="00E81EB9" w:rsidRDefault="00830257" w:rsidP="00BF7D66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830257" w:rsidRPr="00E81EB9" w:rsidTr="00BF7D66">
        <w:trPr>
          <w:trHeight w:val="20"/>
        </w:trPr>
        <w:tc>
          <w:tcPr>
            <w:tcW w:w="851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0257" w:rsidRPr="00E81EB9" w:rsidTr="00BF7D66">
        <w:trPr>
          <w:trHeight w:val="20"/>
        </w:trPr>
        <w:tc>
          <w:tcPr>
            <w:tcW w:w="851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0257" w:rsidRPr="00E81EB9" w:rsidTr="00BF7D66">
        <w:trPr>
          <w:trHeight w:val="20"/>
        </w:trPr>
        <w:tc>
          <w:tcPr>
            <w:tcW w:w="851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0257" w:rsidRPr="00E81EB9" w:rsidTr="00BF7D66">
        <w:trPr>
          <w:trHeight w:val="20"/>
        </w:trPr>
        <w:tc>
          <w:tcPr>
            <w:tcW w:w="851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0257" w:rsidRPr="00E81EB9" w:rsidTr="00BF7D66">
        <w:trPr>
          <w:trHeight w:val="20"/>
        </w:trPr>
        <w:tc>
          <w:tcPr>
            <w:tcW w:w="851" w:type="dxa"/>
            <w:vAlign w:val="center"/>
          </w:tcPr>
          <w:p w:rsidR="00830257" w:rsidRPr="00E81EB9" w:rsidRDefault="00830257" w:rsidP="00BF7D6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0257" w:rsidRPr="00E81EB9" w:rsidTr="00BF7D66">
        <w:trPr>
          <w:trHeight w:val="20"/>
        </w:trPr>
        <w:tc>
          <w:tcPr>
            <w:tcW w:w="8107" w:type="dxa"/>
            <w:gridSpan w:val="7"/>
            <w:vAlign w:val="center"/>
          </w:tcPr>
          <w:p w:rsidR="00830257" w:rsidRPr="00E81EB9" w:rsidRDefault="00830257" w:rsidP="00BF7D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0257" w:rsidRPr="00E81EB9" w:rsidTr="00BF7D66">
        <w:trPr>
          <w:trHeight w:val="20"/>
        </w:trPr>
        <w:tc>
          <w:tcPr>
            <w:tcW w:w="8092" w:type="dxa"/>
            <w:gridSpan w:val="6"/>
            <w:vAlign w:val="center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830257" w:rsidRPr="00E81EB9" w:rsidRDefault="00830257" w:rsidP="00BF7D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830257" w:rsidRPr="00E81EB9" w:rsidRDefault="00830257" w:rsidP="00830257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4 Popunjava se količina stavke koju pod</w:t>
      </w:r>
      <w:r>
        <w:rPr>
          <w:rFonts w:cs="Calibri"/>
          <w:color w:val="000000"/>
          <w:sz w:val="16"/>
          <w:szCs w:val="16"/>
          <w:lang w:eastAsia="hr-HR"/>
        </w:rPr>
        <w:t>ugovaretelj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830257" w:rsidRPr="00E81EB9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830257" w:rsidRPr="009B538D" w:rsidRDefault="00830257" w:rsidP="008302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>** Ponudi se prilaže onoliko ovih obrazaca koliko je potrebno da svaki pod</w:t>
      </w:r>
      <w:r>
        <w:rPr>
          <w:rFonts w:cs="Calibri"/>
          <w:sz w:val="18"/>
          <w:szCs w:val="18"/>
        </w:rPr>
        <w:t>ugovaratelj</w:t>
      </w:r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p w:rsidR="00830257" w:rsidRPr="009B538D" w:rsidRDefault="00830257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sectPr w:rsidR="00830257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4D" w:rsidRDefault="00980D4D" w:rsidP="000B58AF">
      <w:pPr>
        <w:spacing w:after="0" w:line="240" w:lineRule="auto"/>
      </w:pPr>
      <w:r>
        <w:separator/>
      </w:r>
    </w:p>
  </w:endnote>
  <w:endnote w:type="continuationSeparator" w:id="0">
    <w:p w:rsidR="00980D4D" w:rsidRDefault="00980D4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237A0A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237A0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4D" w:rsidRDefault="00980D4D" w:rsidP="000B58AF">
      <w:pPr>
        <w:spacing w:after="0" w:line="240" w:lineRule="auto"/>
      </w:pPr>
      <w:r>
        <w:separator/>
      </w:r>
    </w:p>
  </w:footnote>
  <w:footnote w:type="continuationSeparator" w:id="0">
    <w:p w:rsidR="00980D4D" w:rsidRDefault="00980D4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37A0A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5D16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2E10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E0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09D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A30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0257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E7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0F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0D4D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E7E51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260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9696C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4A2B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3281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2CB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0AC67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aliases w:val="Keki"/>
    <w:link w:val="BezproredaChar"/>
    <w:uiPriority w:val="1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aliases w:val="Keki Char"/>
    <w:link w:val="Bezproreda"/>
    <w:uiPriority w:val="1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7478-161A-441F-80FF-C8393B43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32</cp:revision>
  <cp:lastPrinted>2021-12-30T13:27:00Z</cp:lastPrinted>
  <dcterms:created xsi:type="dcterms:W3CDTF">2020-09-17T11:29:00Z</dcterms:created>
  <dcterms:modified xsi:type="dcterms:W3CDTF">2022-12-15T13:54:00Z</dcterms:modified>
</cp:coreProperties>
</file>